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D26E81" w:rsidRDefault="00D26E8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SPOTKANIE INFORMACYJNE:</w:t>
            </w:r>
          </w:p>
          <w:p w:rsidR="00065451" w:rsidRDefault="00E80B0B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</w:rPr>
            </w:pPr>
            <w:r w:rsidRPr="00E80B0B">
              <w:rPr>
                <w:rFonts w:ascii="Ubuntu" w:eastAsia="Times New Roman" w:hAnsi="Ubuntu"/>
                <w:b/>
                <w:sz w:val="18"/>
                <w:szCs w:val="18"/>
              </w:rPr>
              <w:t>Środa z Funduszami</w:t>
            </w:r>
            <w:r w:rsidR="002953E8">
              <w:rPr>
                <w:rFonts w:ascii="Ubuntu" w:eastAsia="Times New Roman" w:hAnsi="Ubuntu"/>
                <w:b/>
                <w:sz w:val="18"/>
                <w:szCs w:val="18"/>
              </w:rPr>
              <w:t xml:space="preserve"> </w:t>
            </w:r>
            <w:r w:rsidR="00852400">
              <w:rPr>
                <w:rFonts w:ascii="Ubuntu" w:eastAsia="Times New Roman" w:hAnsi="Ubuntu"/>
                <w:b/>
                <w:sz w:val="18"/>
                <w:szCs w:val="18"/>
              </w:rPr>
              <w:t>na projekty B+R dla przedsiębiorstw.</w:t>
            </w:r>
          </w:p>
          <w:p w:rsidR="00065451" w:rsidRDefault="0006545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</w:rPr>
            </w:pPr>
          </w:p>
          <w:p w:rsidR="00C60204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9F3C2E" w:rsidRPr="00C60204" w:rsidRDefault="009B3DF5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0</w:t>
            </w:r>
            <w:r w:rsidR="00852400">
              <w:rPr>
                <w:rFonts w:ascii="Ubuntu" w:eastAsia="Times New Roman" w:hAnsi="Ubuntu"/>
                <w:sz w:val="18"/>
                <w:szCs w:val="18"/>
              </w:rPr>
              <w:t>7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.0</w:t>
            </w:r>
            <w:r w:rsidR="00852400">
              <w:rPr>
                <w:rFonts w:ascii="Ubuntu" w:eastAsia="Times New Roman" w:hAnsi="Ubuntu"/>
                <w:sz w:val="18"/>
                <w:szCs w:val="18"/>
              </w:rPr>
              <w:t>9</w:t>
            </w:r>
            <w:r w:rsidR="00276D17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1225" w:rsidRPr="0017745C">
              <w:rPr>
                <w:rFonts w:ascii="Ubuntu" w:eastAsia="Times New Roman" w:hAnsi="Ubuntu"/>
                <w:sz w:val="18"/>
                <w:szCs w:val="18"/>
              </w:rPr>
              <w:t>201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6</w:t>
            </w:r>
            <w:r w:rsidR="00C106A9" w:rsidRPr="0017745C">
              <w:rPr>
                <w:rFonts w:ascii="Ubuntu" w:eastAsia="Times New Roman" w:hAnsi="Ubuntu"/>
                <w:sz w:val="18"/>
                <w:szCs w:val="18"/>
              </w:rPr>
              <w:t xml:space="preserve"> r.</w:t>
            </w: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MIEJSCE: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Szczecin: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GPI w Szczecinie, ul. </w:t>
            </w:r>
            <w:r w:rsidR="00E80B0B">
              <w:rPr>
                <w:rFonts w:ascii="Ubuntu" w:eastAsia="Times New Roman" w:hAnsi="Ubuntu"/>
                <w:bCs/>
                <w:sz w:val="18"/>
                <w:szCs w:val="18"/>
              </w:rPr>
              <w:t>Kuśnierska 12b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;</w:t>
            </w:r>
          </w:p>
          <w:p w:rsidR="00B74876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Koszalin: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LPI w Koszalinie, Urząd Marszałkowski Województwa Zachodniopomo</w:t>
            </w:r>
            <w:r w:rsidR="00B74876">
              <w:rPr>
                <w:rFonts w:ascii="Ubuntu" w:eastAsia="Times New Roman" w:hAnsi="Ubuntu"/>
                <w:bCs/>
                <w:sz w:val="18"/>
                <w:szCs w:val="18"/>
              </w:rPr>
              <w:t>rskiego, Al. Monte Cassino 2;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>Gryfice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: LPI w Gryficach,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Gryficach, Plac Zwycięstwa 37;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Pyrzyce: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Pyrzycach,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Pyrzycach, ul. Lipiańska 4;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Szczecinek: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Szczecinku,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Starostwo Powiatowe w Szczecinku,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ul. 28 Lutego 16.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- GPI Szczecin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800 34 55 34,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br/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e-mail: </w:t>
            </w:r>
            <w:hyperlink r:id="rId8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gpi@wzp.pl</w:t>
              </w:r>
            </w:hyperlink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; 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Koszalin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94 31 77 407, </w:t>
            </w: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br/>
              <w:t xml:space="preserve">e-mail: </w:t>
            </w:r>
            <w:hyperlink r:id="rId9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lpi-koszalin@wzp.pl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Gryfice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 91 384 64 50, </w:t>
            </w: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br/>
              <w:t xml:space="preserve">e-mail: </w:t>
            </w:r>
            <w:hyperlink r:id="rId10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lpi@gryfice.pl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Pyrzyce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91 88 11 302, e-mail: </w:t>
            </w:r>
            <w:hyperlink r:id="rId11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lpi@pyrzyce.pl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D26E81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Szczecinek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94 372 92 50, e-mail: </w:t>
            </w:r>
            <w:hyperlink r:id="rId12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lpi@powiat.szczecinek.pl</w:t>
              </w:r>
            </w:hyperlink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17745C" w:rsidRPr="0017745C" w:rsidRDefault="0017745C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b/>
          <w:bCs/>
          <w:sz w:val="16"/>
          <w:szCs w:val="16"/>
        </w:rPr>
        <w:t>Rekrutacja prowadzona będzie osobno dla każdej z wymienionych lokalizacji</w:t>
      </w:r>
      <w:r w:rsidRPr="0017745C">
        <w:rPr>
          <w:rFonts w:ascii="Ubuntu" w:hAnsi="Ubuntu"/>
          <w:sz w:val="16"/>
          <w:szCs w:val="16"/>
        </w:rPr>
        <w:t xml:space="preserve"> </w:t>
      </w:r>
      <w:r w:rsidR="007F206E">
        <w:rPr>
          <w:rFonts w:ascii="Ubuntu" w:hAnsi="Ubuntu"/>
          <w:b/>
          <w:sz w:val="16"/>
          <w:szCs w:val="16"/>
        </w:rPr>
        <w:t xml:space="preserve">od </w:t>
      </w:r>
      <w:r w:rsidR="00852400">
        <w:rPr>
          <w:rFonts w:ascii="Ubuntu" w:hAnsi="Ubuntu"/>
          <w:b/>
          <w:sz w:val="16"/>
          <w:szCs w:val="16"/>
        </w:rPr>
        <w:t>24 sierpnia</w:t>
      </w:r>
      <w:bookmarkStart w:id="0" w:name="_GoBack"/>
      <w:bookmarkEnd w:id="0"/>
      <w:r w:rsidR="007F206E">
        <w:rPr>
          <w:rFonts w:ascii="Ubuntu" w:hAnsi="Ubuntu"/>
          <w:b/>
          <w:sz w:val="16"/>
          <w:szCs w:val="16"/>
        </w:rPr>
        <w:t xml:space="preserve"> </w:t>
      </w:r>
      <w:r w:rsidRPr="0017745C">
        <w:rPr>
          <w:rFonts w:ascii="Ubuntu" w:hAnsi="Ubuntu"/>
          <w:b/>
          <w:sz w:val="16"/>
          <w:szCs w:val="16"/>
        </w:rPr>
        <w:t>br.</w:t>
      </w:r>
      <w:r w:rsidRPr="0017745C">
        <w:rPr>
          <w:rFonts w:ascii="Ubuntu" w:hAnsi="Ubuntu"/>
          <w:sz w:val="16"/>
          <w:szCs w:val="16"/>
        </w:rPr>
        <w:t xml:space="preserve"> Osoby zainteresowane wzięciem udziału w spotkaniach prosimy o przesłanie drogą elektroniczną formularza na adres odpowiadający lokalizacji wybranego miejsca. O udziale w spotkaniu decyduje kolejność zgłoszeń.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11" w:rsidRDefault="00FC3011" w:rsidP="0020489D">
      <w:pPr>
        <w:spacing w:after="0" w:line="240" w:lineRule="auto"/>
      </w:pPr>
      <w:r>
        <w:separator/>
      </w:r>
    </w:p>
  </w:endnote>
  <w:endnote w:type="continuationSeparator" w:id="0">
    <w:p w:rsidR="00FC3011" w:rsidRDefault="00FC3011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F5" w:rsidRDefault="009B3D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79" w:rsidRPr="00D55D79" w:rsidRDefault="00D55D79" w:rsidP="00460247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rFonts w:ascii="Ubuntu" w:hAnsi="Ubuntu"/>
        <w:i/>
        <w:sz w:val="16"/>
        <w:szCs w:val="16"/>
      </w:rPr>
    </w:pPr>
    <w:r w:rsidRPr="00D55D79">
      <w:rPr>
        <w:rFonts w:ascii="Ubuntu" w:hAnsi="Ubuntu"/>
        <w:sz w:val="16"/>
        <w:szCs w:val="16"/>
      </w:rPr>
      <w:t xml:space="preserve">Spotkanie informacyjne  współfinansowane ze środków Unii Europejskiej z Funduszu </w:t>
    </w:r>
    <w:r w:rsidR="00460247">
      <w:rPr>
        <w:rFonts w:ascii="Ubuntu" w:hAnsi="Ubuntu"/>
        <w:sz w:val="16"/>
        <w:szCs w:val="16"/>
      </w:rPr>
      <w:t>Spójności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F5" w:rsidRDefault="009B3D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11" w:rsidRDefault="00FC3011" w:rsidP="0020489D">
      <w:pPr>
        <w:spacing w:after="0" w:line="240" w:lineRule="auto"/>
      </w:pPr>
      <w:r>
        <w:separator/>
      </w:r>
    </w:p>
  </w:footnote>
  <w:footnote w:type="continuationSeparator" w:id="0">
    <w:p w:rsidR="00FC3011" w:rsidRDefault="00FC3011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F5" w:rsidRDefault="009B3D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08" w:rsidRDefault="009B3DF5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 w:rsidRPr="009B3DF5">
      <w:rPr>
        <w:i/>
        <w:noProof/>
        <w:sz w:val="20"/>
        <w:szCs w:val="20"/>
        <w:lang w:eastAsia="pl-PL"/>
      </w:rPr>
      <w:drawing>
        <wp:inline distT="0" distB="0" distL="0" distR="0">
          <wp:extent cx="5752465" cy="800100"/>
          <wp:effectExtent l="19050" t="0" r="635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19FB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F5" w:rsidRDefault="009B3D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2"/>
    <w:rsid w:val="00003D82"/>
    <w:rsid w:val="000063EC"/>
    <w:rsid w:val="0001381F"/>
    <w:rsid w:val="00020291"/>
    <w:rsid w:val="0002278C"/>
    <w:rsid w:val="00035048"/>
    <w:rsid w:val="00065451"/>
    <w:rsid w:val="00067D37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E1419"/>
    <w:rsid w:val="001F64A2"/>
    <w:rsid w:val="0020489D"/>
    <w:rsid w:val="002105E4"/>
    <w:rsid w:val="00236A7C"/>
    <w:rsid w:val="00276D17"/>
    <w:rsid w:val="002817B2"/>
    <w:rsid w:val="00281D26"/>
    <w:rsid w:val="00285E74"/>
    <w:rsid w:val="002953E8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0CBC"/>
    <w:rsid w:val="003648CE"/>
    <w:rsid w:val="00387487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C4212"/>
    <w:rsid w:val="004D48FF"/>
    <w:rsid w:val="004E7D0C"/>
    <w:rsid w:val="00500D0A"/>
    <w:rsid w:val="00534806"/>
    <w:rsid w:val="0053771B"/>
    <w:rsid w:val="00537FD7"/>
    <w:rsid w:val="00550B40"/>
    <w:rsid w:val="0056233E"/>
    <w:rsid w:val="0058529B"/>
    <w:rsid w:val="00592F0C"/>
    <w:rsid w:val="00597432"/>
    <w:rsid w:val="005A0E7B"/>
    <w:rsid w:val="005B5069"/>
    <w:rsid w:val="005D1B32"/>
    <w:rsid w:val="005D2805"/>
    <w:rsid w:val="005E4323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E76B0"/>
    <w:rsid w:val="006E7FD5"/>
    <w:rsid w:val="00705A76"/>
    <w:rsid w:val="0070614D"/>
    <w:rsid w:val="007120CE"/>
    <w:rsid w:val="00715774"/>
    <w:rsid w:val="007245BB"/>
    <w:rsid w:val="0072786F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F1053"/>
    <w:rsid w:val="007F206E"/>
    <w:rsid w:val="007F3582"/>
    <w:rsid w:val="00801A41"/>
    <w:rsid w:val="00807D37"/>
    <w:rsid w:val="00810E81"/>
    <w:rsid w:val="008269A6"/>
    <w:rsid w:val="00836144"/>
    <w:rsid w:val="00842478"/>
    <w:rsid w:val="00844D42"/>
    <w:rsid w:val="00847052"/>
    <w:rsid w:val="00852400"/>
    <w:rsid w:val="00860835"/>
    <w:rsid w:val="008740B3"/>
    <w:rsid w:val="008753F1"/>
    <w:rsid w:val="00880D13"/>
    <w:rsid w:val="00887EEF"/>
    <w:rsid w:val="008A0BF9"/>
    <w:rsid w:val="008A4B6C"/>
    <w:rsid w:val="008B0828"/>
    <w:rsid w:val="008F5696"/>
    <w:rsid w:val="008F7B40"/>
    <w:rsid w:val="00966FFD"/>
    <w:rsid w:val="0097103B"/>
    <w:rsid w:val="00971273"/>
    <w:rsid w:val="00985CBD"/>
    <w:rsid w:val="00990CB4"/>
    <w:rsid w:val="009A4CC3"/>
    <w:rsid w:val="009B3DF5"/>
    <w:rsid w:val="009C6185"/>
    <w:rsid w:val="009C79AC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D0AD7"/>
    <w:rsid w:val="00BD5472"/>
    <w:rsid w:val="00BD6DEF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07C10"/>
    <w:rsid w:val="00D11D53"/>
    <w:rsid w:val="00D26E81"/>
    <w:rsid w:val="00D344B9"/>
    <w:rsid w:val="00D37C71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C57AC"/>
    <w:rsid w:val="00DD4815"/>
    <w:rsid w:val="00DE6493"/>
    <w:rsid w:val="00DF1C02"/>
    <w:rsid w:val="00E273ED"/>
    <w:rsid w:val="00E308CD"/>
    <w:rsid w:val="00E45C29"/>
    <w:rsid w:val="00E72BE0"/>
    <w:rsid w:val="00E741CB"/>
    <w:rsid w:val="00E80B0B"/>
    <w:rsid w:val="00E81DB5"/>
    <w:rsid w:val="00E834DB"/>
    <w:rsid w:val="00E96040"/>
    <w:rsid w:val="00EC56B2"/>
    <w:rsid w:val="00EE4098"/>
    <w:rsid w:val="00EF766F"/>
    <w:rsid w:val="00F125A8"/>
    <w:rsid w:val="00F375E1"/>
    <w:rsid w:val="00F536EA"/>
    <w:rsid w:val="00F62AD3"/>
    <w:rsid w:val="00F631C2"/>
    <w:rsid w:val="00F71E86"/>
    <w:rsid w:val="00F72111"/>
    <w:rsid w:val="00F72566"/>
    <w:rsid w:val="00FC2756"/>
    <w:rsid w:val="00FC3011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wzp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pi@powiat.szczecinek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pi@pyrzy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pi@gryfi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pi-koszalin@wzp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2409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 Województwa Zachodniopomorskiego</cp:lastModifiedBy>
  <cp:revision>2</cp:revision>
  <cp:lastPrinted>2015-02-20T08:44:00Z</cp:lastPrinted>
  <dcterms:created xsi:type="dcterms:W3CDTF">2016-08-22T11:50:00Z</dcterms:created>
  <dcterms:modified xsi:type="dcterms:W3CDTF">2016-08-22T11:50:00Z</dcterms:modified>
</cp:coreProperties>
</file>